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46" w:rsidRDefault="00485646" w:rsidP="00485646">
      <w:pPr>
        <w:widowControl w:val="0"/>
        <w:autoSpaceDE w:val="0"/>
        <w:autoSpaceDN w:val="0"/>
        <w:adjustRightInd w:val="0"/>
        <w:spacing w:after="0" w:line="240" w:lineRule="auto"/>
        <w:ind w:left="160"/>
        <w:jc w:val="center"/>
        <w:rPr>
          <w:rFonts w:ascii="Verdana" w:hAnsi="Verdana" w:cs="Verdana"/>
          <w:b/>
        </w:rPr>
      </w:pPr>
      <w:r w:rsidRPr="00485646">
        <w:rPr>
          <w:rFonts w:ascii="Verdana" w:hAnsi="Verdana" w:cs="Verdana"/>
          <w:b/>
        </w:rPr>
        <w:t xml:space="preserve">VIJAYA BANK RETIREES’ </w:t>
      </w:r>
      <w:proofErr w:type="gramStart"/>
      <w:r w:rsidRPr="00485646">
        <w:rPr>
          <w:rFonts w:ascii="Verdana" w:hAnsi="Verdana" w:cs="Verdana"/>
          <w:b/>
        </w:rPr>
        <w:t>ASSOCIATION(</w:t>
      </w:r>
      <w:proofErr w:type="spellStart"/>
      <w:proofErr w:type="gramEnd"/>
      <w:r w:rsidRPr="00485646">
        <w:rPr>
          <w:rFonts w:ascii="Verdana" w:hAnsi="Verdana" w:cs="Verdana"/>
          <w:b/>
        </w:rPr>
        <w:t>Regd</w:t>
      </w:r>
      <w:proofErr w:type="spellEnd"/>
      <w:r w:rsidRPr="00485646">
        <w:rPr>
          <w:rFonts w:ascii="Verdana" w:hAnsi="Verdana" w:cs="Verdana"/>
          <w:b/>
        </w:rPr>
        <w:t>)</w:t>
      </w:r>
    </w:p>
    <w:p w:rsidR="00485646" w:rsidRPr="00485646" w:rsidRDefault="00485646" w:rsidP="00485646">
      <w:pPr>
        <w:widowControl w:val="0"/>
        <w:autoSpaceDE w:val="0"/>
        <w:autoSpaceDN w:val="0"/>
        <w:adjustRightInd w:val="0"/>
        <w:spacing w:after="0" w:line="240" w:lineRule="auto"/>
        <w:ind w:left="160"/>
        <w:jc w:val="center"/>
        <w:rPr>
          <w:rFonts w:ascii="Verdana" w:hAnsi="Verdana" w:cs="Verdana"/>
          <w:b/>
        </w:rPr>
      </w:pPr>
      <w:proofErr w:type="gramStart"/>
      <w:r>
        <w:rPr>
          <w:rFonts w:ascii="Verdana" w:hAnsi="Verdana" w:cs="Verdana"/>
          <w:b/>
        </w:rPr>
        <w:t>( Affiliated</w:t>
      </w:r>
      <w:proofErr w:type="gramEnd"/>
      <w:r>
        <w:rPr>
          <w:rFonts w:ascii="Verdana" w:hAnsi="Verdana" w:cs="Verdana"/>
          <w:b/>
        </w:rPr>
        <w:t xml:space="preserve"> to AIBRF)</w:t>
      </w:r>
    </w:p>
    <w:p w:rsidR="00485646" w:rsidRPr="00485646" w:rsidRDefault="00485646" w:rsidP="00485646">
      <w:pPr>
        <w:widowControl w:val="0"/>
        <w:autoSpaceDE w:val="0"/>
        <w:autoSpaceDN w:val="0"/>
        <w:adjustRightInd w:val="0"/>
        <w:spacing w:after="0" w:line="240" w:lineRule="auto"/>
        <w:ind w:left="160"/>
        <w:jc w:val="center"/>
        <w:rPr>
          <w:rFonts w:ascii="Verdana" w:hAnsi="Verdana" w:cs="Verdana"/>
          <w:b/>
        </w:rPr>
      </w:pPr>
      <w:r w:rsidRPr="00485646">
        <w:rPr>
          <w:rFonts w:ascii="Verdana" w:hAnsi="Verdana" w:cs="Verdana"/>
          <w:b/>
        </w:rPr>
        <w:t>Central Office, No: 83, 5</w:t>
      </w:r>
      <w:r w:rsidRPr="00485646">
        <w:rPr>
          <w:rFonts w:ascii="Verdana" w:hAnsi="Verdana" w:cs="Verdana"/>
          <w:b/>
          <w:vertAlign w:val="superscript"/>
        </w:rPr>
        <w:t>th</w:t>
      </w:r>
      <w:r w:rsidRPr="00485646">
        <w:rPr>
          <w:rFonts w:ascii="Verdana" w:hAnsi="Verdana" w:cs="Verdana"/>
          <w:b/>
        </w:rPr>
        <w:t xml:space="preserve"> Cross, </w:t>
      </w:r>
      <w:proofErr w:type="spellStart"/>
      <w:r w:rsidRPr="00485646">
        <w:rPr>
          <w:rFonts w:ascii="Verdana" w:hAnsi="Verdana" w:cs="Verdana"/>
          <w:b/>
        </w:rPr>
        <w:t>Malleshwaram</w:t>
      </w:r>
      <w:proofErr w:type="spellEnd"/>
      <w:r w:rsidRPr="00485646">
        <w:rPr>
          <w:rFonts w:ascii="Verdana" w:hAnsi="Verdana" w:cs="Verdana"/>
          <w:b/>
        </w:rPr>
        <w:t>, Bangalore-560003.</w:t>
      </w:r>
    </w:p>
    <w:p w:rsidR="00485646" w:rsidRPr="00485646" w:rsidRDefault="00485646" w:rsidP="00485646">
      <w:pPr>
        <w:widowControl w:val="0"/>
        <w:autoSpaceDE w:val="0"/>
        <w:autoSpaceDN w:val="0"/>
        <w:adjustRightInd w:val="0"/>
        <w:spacing w:after="0" w:line="240" w:lineRule="auto"/>
        <w:ind w:left="160"/>
        <w:jc w:val="center"/>
        <w:rPr>
          <w:rFonts w:ascii="Verdana" w:hAnsi="Verdana" w:cs="Verdana"/>
          <w:b/>
        </w:rPr>
      </w:pPr>
      <w:r w:rsidRPr="00485646">
        <w:rPr>
          <w:rFonts w:ascii="Verdana" w:hAnsi="Verdana" w:cs="Verdana"/>
          <w:b/>
        </w:rPr>
        <w:t>------------------------------------------------------------------------------</w:t>
      </w:r>
    </w:p>
    <w:p w:rsidR="00485646" w:rsidRDefault="00485646" w:rsidP="00E7139B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Verdana" w:hAnsi="Verdana" w:cs="Verdana"/>
        </w:rPr>
      </w:pPr>
    </w:p>
    <w:p w:rsidR="00485646" w:rsidRDefault="00485646" w:rsidP="00E7139B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Verdana" w:hAnsi="Verdana" w:cs="Verdana"/>
        </w:rPr>
      </w:pPr>
      <w:r>
        <w:rPr>
          <w:rFonts w:ascii="Verdana" w:hAnsi="Verdana" w:cs="Verdana"/>
        </w:rPr>
        <w:t>31/01/2015</w:t>
      </w:r>
    </w:p>
    <w:p w:rsidR="00485646" w:rsidRDefault="00485646" w:rsidP="00E7139B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Verdana" w:hAnsi="Verdana" w:cs="Verdana"/>
        </w:rPr>
      </w:pPr>
    </w:p>
    <w:p w:rsidR="00485646" w:rsidRDefault="00485646" w:rsidP="00E7139B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Verdana" w:hAnsi="Verdana" w:cs="Verdana"/>
        </w:rPr>
      </w:pPr>
      <w:r>
        <w:rPr>
          <w:rFonts w:ascii="Verdana" w:hAnsi="Verdana" w:cs="Verdana"/>
        </w:rPr>
        <w:t>To: All Members:</w:t>
      </w:r>
    </w:p>
    <w:p w:rsidR="00485646" w:rsidRDefault="00485646" w:rsidP="00E7139B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Verdana" w:hAnsi="Verdana" w:cs="Verdana"/>
        </w:rPr>
      </w:pPr>
    </w:p>
    <w:p w:rsidR="00E7139B" w:rsidRDefault="00E7139B" w:rsidP="00E7139B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Dear Sir/Madam,</w:t>
      </w:r>
    </w:p>
    <w:p w:rsidR="00E7139B" w:rsidRDefault="00E7139B" w:rsidP="00E7139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E7139B" w:rsidRDefault="00E7139B" w:rsidP="00E7139B">
      <w:pPr>
        <w:widowControl w:val="0"/>
        <w:autoSpaceDE w:val="0"/>
        <w:autoSpaceDN w:val="0"/>
        <w:adjustRightInd w:val="0"/>
        <w:spacing w:after="0" w:line="239" w:lineRule="auto"/>
        <w:ind w:left="19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DEARNESS RELIEF TO PENSIONERS - 51 SLABS MORE</w:t>
      </w:r>
    </w:p>
    <w:p w:rsidR="00E7139B" w:rsidRDefault="00E7139B" w:rsidP="00E713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7139B" w:rsidRDefault="00E7139B" w:rsidP="00E7139B">
      <w:pPr>
        <w:widowControl w:val="0"/>
        <w:autoSpaceDE w:val="0"/>
        <w:autoSpaceDN w:val="0"/>
        <w:adjustRightInd w:val="0"/>
        <w:spacing w:after="0" w:line="239" w:lineRule="auto"/>
        <w:ind w:left="2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b/>
          <w:bCs/>
          <w:sz w:val="18"/>
          <w:szCs w:val="18"/>
        </w:rPr>
        <w:t>FROM FEB.</w:t>
      </w:r>
      <w:proofErr w:type="gramEnd"/>
      <w:r>
        <w:rPr>
          <w:rFonts w:ascii="Verdana" w:hAnsi="Verdana" w:cs="Verdana"/>
          <w:b/>
          <w:bCs/>
          <w:sz w:val="18"/>
          <w:szCs w:val="18"/>
        </w:rPr>
        <w:t xml:space="preserve"> 2015 TO JULY 2015 AVERAGE CPI: 5774</w:t>
      </w:r>
    </w:p>
    <w:p w:rsidR="00E7139B" w:rsidRDefault="00E7139B" w:rsidP="00E7139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440"/>
        <w:gridCol w:w="60"/>
        <w:gridCol w:w="1580"/>
        <w:gridCol w:w="60"/>
        <w:gridCol w:w="1400"/>
        <w:gridCol w:w="1640"/>
        <w:gridCol w:w="60"/>
        <w:gridCol w:w="1380"/>
        <w:gridCol w:w="30"/>
      </w:tblGrid>
      <w:tr w:rsidR="00E7139B" w:rsidTr="009D7B3D">
        <w:trPr>
          <w:trHeight w:val="228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Retired on or after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Retired on or after</w:t>
            </w:r>
          </w:p>
        </w:tc>
        <w:tc>
          <w:tcPr>
            <w:tcW w:w="308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Retired on or after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60"/>
        </w:trPr>
        <w:tc>
          <w:tcPr>
            <w:tcW w:w="31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01.01.1986 but before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58"/>
        </w:trPr>
        <w:tc>
          <w:tcPr>
            <w:tcW w:w="3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01.11.1992/01.07.1993</w:t>
            </w:r>
          </w:p>
        </w:tc>
        <w:tc>
          <w:tcPr>
            <w:tcW w:w="30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01.04.1998 but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60"/>
        </w:trPr>
        <w:tc>
          <w:tcPr>
            <w:tcW w:w="31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01.11.1992/01.07.1993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58"/>
        </w:trPr>
        <w:tc>
          <w:tcPr>
            <w:tcW w:w="3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but before 01.04.1998</w:t>
            </w:r>
          </w:p>
        </w:tc>
        <w:tc>
          <w:tcPr>
            <w:tcW w:w="30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before 01.11.2002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6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6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269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 xml:space="preserve">Slabs 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>over CPI 600:</w:t>
            </w: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 xml:space="preserve">  1293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Slabs </w:t>
            </w:r>
            <w:r>
              <w:rPr>
                <w:rFonts w:ascii="Verdana" w:hAnsi="Verdana" w:cs="Verdana"/>
                <w:sz w:val="18"/>
                <w:szCs w:val="18"/>
              </w:rPr>
              <w:t>over CPI 1148: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1156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Slabs </w:t>
            </w:r>
            <w:r>
              <w:rPr>
                <w:rFonts w:ascii="Verdana" w:hAnsi="Verdana" w:cs="Verdana"/>
                <w:sz w:val="18"/>
                <w:szCs w:val="18"/>
              </w:rPr>
              <w:t>over CPI 1684: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1022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6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26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BasicPension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BasicPension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BasicPension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6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39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Upto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Rs.1250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866.31%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Upto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Rs.</w:t>
            </w:r>
            <w:r>
              <w:rPr>
                <w:rFonts w:ascii="Verdana" w:hAnsi="Verdana" w:cs="Verdana"/>
                <w:sz w:val="19"/>
                <w:szCs w:val="19"/>
              </w:rPr>
              <w:t>2400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404.60%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Upto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Rs.3550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245.28%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68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0.67%/Slab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46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0.35%/ Slab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39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0.24% /Slab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67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2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210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Rs.1251 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Rs.10828.87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Rs.2401 to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Rs.9710.40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Rs.3551 to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Rs.8707.44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2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+  711.15%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+ 335.24%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+ 204.40%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94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Rs.2000 @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Rs.3850 @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Rs.5650 @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2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 excess of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 excess of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 excess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94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0.55%/Slab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0.29%/Slab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0.20% / Slab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2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Rs.1250/-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Rs.2400/-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Rs.3550/-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91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3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208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Rs.2001 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Rs.16162.49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Rs.3851 to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Rs.14571.38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Rs.5651 to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Rs.12999.84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2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+ 426.69%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+ 196.52%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+ 122.64%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94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Rs.2130 @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Rs.4100 @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Rs.6010 @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27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 excess of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 excess of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 excess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91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0.33%/Slab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0.17%/Slab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0.12%/Slab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27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Rs.2000.00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Rs.3850/-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Rs.5650/-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8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3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208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Above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Rs.16717.18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Above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Rs.15062.68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Above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Rs.13441.34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7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+ 219.81%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+ 104.04%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+  61.32%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53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94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Rs.2130 @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Rs.4100 @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Rs.6010 @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2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 excess of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 excess of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 excess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94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0.17%/Slab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0.09%/Slab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0.06%/Slab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39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Rs.2130/-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Rs.4100/-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Rs.6010/-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77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3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26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Retired on or after 01.11.2002 but before 01.11.2007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6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206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Slabs </w:t>
            </w:r>
            <w:r>
              <w:rPr>
                <w:rFonts w:ascii="Verdana" w:hAnsi="Verdana" w:cs="Verdana"/>
                <w:sz w:val="18"/>
                <w:szCs w:val="18"/>
              </w:rPr>
              <w:t>over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For the previous period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For the current period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37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From Aug. 2014 to Jan. 2015</w:t>
            </w:r>
          </w:p>
        </w:tc>
        <w:tc>
          <w:tcPr>
            <w:tcW w:w="30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from Feb. 2015 to July 2015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15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CPI 2288:</w:t>
            </w:r>
          </w:p>
        </w:tc>
        <w:tc>
          <w:tcPr>
            <w:tcW w:w="45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36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81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820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871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25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871 @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36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69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 xml:space="preserve">147.60% 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>of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 xml:space="preserve">156.78% 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>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37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0.18%/Slab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1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Entire Basic Pension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Entire Basic Pension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37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3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26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Retired on or after 01.11.2007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6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206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Slabs </w:t>
            </w:r>
            <w:r>
              <w:rPr>
                <w:rFonts w:ascii="Verdana" w:hAnsi="Verdana" w:cs="Verdana"/>
                <w:sz w:val="18"/>
                <w:szCs w:val="18"/>
              </w:rPr>
              <w:t>over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For the previous period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For the current period  from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37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From Aug. 2014 to Jan. 2015</w:t>
            </w:r>
          </w:p>
        </w:tc>
        <w:tc>
          <w:tcPr>
            <w:tcW w:w="30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Feb. 2015 to July 2015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15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CPI 2836:</w:t>
            </w:r>
          </w:p>
        </w:tc>
        <w:tc>
          <w:tcPr>
            <w:tcW w:w="45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36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81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683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8"/>
                <w:sz w:val="18"/>
                <w:szCs w:val="18"/>
              </w:rPr>
              <w:t>734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25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734 @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36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69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 xml:space="preserve">102.45% 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>of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 xml:space="preserve">110.10% </w:t>
            </w:r>
            <w:r>
              <w:rPr>
                <w:rFonts w:ascii="Verdana" w:hAnsi="Verdana" w:cs="Verdana"/>
                <w:w w:val="99"/>
                <w:sz w:val="18"/>
                <w:szCs w:val="18"/>
              </w:rPr>
              <w:t>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37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0.15%/Slab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15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Entire Basic Pension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Entire Basic Pension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37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3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268"/>
        </w:trPr>
        <w:tc>
          <w:tcPr>
            <w:tcW w:w="792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Pre – 1986 Retirees &amp; Surviving Spouses of Pre – 1986 Retirees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6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26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Slabs </w:t>
            </w:r>
            <w:r>
              <w:rPr>
                <w:rFonts w:ascii="Verdana" w:hAnsi="Verdana" w:cs="Verdana"/>
                <w:sz w:val="18"/>
                <w:szCs w:val="18"/>
              </w:rPr>
              <w:t>over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Pre -1986 Retirees: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Surviving Spouses of Pre-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25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CPI 600: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Amount of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Dearness Relief (D.R.)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 xml:space="preserve">1986 Retirees: </w:t>
            </w:r>
            <w:proofErr w:type="spellStart"/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>Amt</w:t>
            </w:r>
            <w:proofErr w:type="spellEnd"/>
            <w:r>
              <w:rPr>
                <w:rFonts w:ascii="Verdana" w:hAnsi="Verdana" w:cs="Verdana"/>
                <w:b/>
                <w:bCs/>
                <w:w w:val="99"/>
                <w:sz w:val="18"/>
                <w:szCs w:val="18"/>
              </w:rPr>
              <w:t xml:space="preserve"> of D.R.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96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1293 </w:t>
            </w:r>
            <w:r>
              <w:rPr>
                <w:rFonts w:ascii="Verdana" w:hAnsi="Verdana" w:cs="Verdana"/>
                <w:sz w:val="18"/>
                <w:szCs w:val="18"/>
              </w:rPr>
              <w:t>@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136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866.31% on Rs.350/- = Rs.3032/-</w:t>
            </w:r>
          </w:p>
        </w:tc>
        <w:tc>
          <w:tcPr>
            <w:tcW w:w="30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866.31% on Rs.175:Rs1516/-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252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0.67%/Slab</w:t>
            </w:r>
          </w:p>
        </w:tc>
        <w:tc>
          <w:tcPr>
            <w:tcW w:w="45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139B" w:rsidTr="009D7B3D">
        <w:trPr>
          <w:trHeight w:val="9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9B" w:rsidRDefault="00E7139B" w:rsidP="009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B6B51" w:rsidRDefault="000B6B51" w:rsidP="00E7139B"/>
    <w:p w:rsidR="00485646" w:rsidRDefault="00485646" w:rsidP="00E7139B">
      <w:r>
        <w:t>With Greetings,</w:t>
      </w:r>
    </w:p>
    <w:p w:rsidR="00485646" w:rsidRDefault="00485646" w:rsidP="00E7139B">
      <w:r>
        <w:t>Comradely yours,</w:t>
      </w:r>
    </w:p>
    <w:p w:rsidR="00485646" w:rsidRDefault="00485646" w:rsidP="00E7139B">
      <w:r>
        <w:rPr>
          <w:noProof/>
        </w:rPr>
        <w:drawing>
          <wp:inline distT="0" distB="0" distL="0" distR="0" wp14:anchorId="2A1DAD60" wp14:editId="4F910F58">
            <wp:extent cx="1600200" cy="419100"/>
            <wp:effectExtent l="0" t="0" r="0" b="0"/>
            <wp:docPr id="1" name="Picture 1" descr="C:\Users\Vishwanath\Desktop\Signature KV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hwanath\Desktop\Signature KV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646" w:rsidRDefault="00485646" w:rsidP="00E7139B">
      <w:r>
        <w:t>(K. VISHWANATH NAIK)</w:t>
      </w:r>
    </w:p>
    <w:p w:rsidR="00485646" w:rsidRPr="00E7139B" w:rsidRDefault="00485646" w:rsidP="00E7139B">
      <w:r>
        <w:t>GEN. SECRETARY</w:t>
      </w:r>
      <w:bookmarkStart w:id="0" w:name="_GoBack"/>
      <w:bookmarkEnd w:id="0"/>
    </w:p>
    <w:sectPr w:rsidR="00485646" w:rsidRPr="00E7139B" w:rsidSect="0048564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1E"/>
    <w:rsid w:val="000B6B51"/>
    <w:rsid w:val="00485646"/>
    <w:rsid w:val="00CB371E"/>
    <w:rsid w:val="00E7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4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4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2419</Characters>
  <Application>Microsoft Office Word</Application>
  <DocSecurity>0</DocSecurity>
  <Lines>20</Lines>
  <Paragraphs>5</Paragraphs>
  <ScaleCrop>false</ScaleCrop>
  <Company>Hewlett-Packard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Vishwanath</dc:creator>
  <cp:keywords/>
  <dc:description/>
  <cp:lastModifiedBy>Vishwanath</cp:lastModifiedBy>
  <cp:revision>4</cp:revision>
  <dcterms:created xsi:type="dcterms:W3CDTF">2015-01-31T10:30:00Z</dcterms:created>
  <dcterms:modified xsi:type="dcterms:W3CDTF">2015-01-31T10:41:00Z</dcterms:modified>
</cp:coreProperties>
</file>